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5E39F1" w:rsidRDefault="00F25181" w:rsidP="005E39F1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p w:rsidR="005E39F1" w:rsidRPr="00150430" w:rsidRDefault="005E39F1" w:rsidP="005E39F1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  <w:p w:rsidR="005E39F1" w:rsidRPr="009F45EF" w:rsidRDefault="005E39F1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2F3287" w:rsidRPr="009F45EF" w:rsidTr="009F45EF">
        <w:trPr>
          <w:trHeight w:val="696"/>
        </w:trPr>
        <w:tc>
          <w:tcPr>
            <w:tcW w:w="567" w:type="dxa"/>
          </w:tcPr>
          <w:p w:rsidR="002F3287" w:rsidRPr="00B202D1" w:rsidRDefault="00330988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="00FB6746" w:rsidRPr="00FB6746">
              <w:rPr>
                <w:rFonts w:ascii="PT Astra Serif" w:hAnsi="PT Astra Serif" w:cs="Times New Roman"/>
              </w:rPr>
              <w:t>Центр</w:t>
            </w:r>
            <w:r w:rsidR="00FB6746">
              <w:rPr>
                <w:rFonts w:ascii="PT Astra Serif" w:hAnsi="PT Astra Serif" w:cs="Times New Roman"/>
              </w:rPr>
              <w:t>а</w:t>
            </w:r>
            <w:r w:rsidR="00FB6746" w:rsidRPr="00FB6746">
              <w:rPr>
                <w:rFonts w:ascii="PT Astra Serif" w:hAnsi="PT Astra Serif" w:cs="Times New Roman"/>
              </w:rPr>
              <w:t xml:space="preserve"> исследований в области страхования и управления страховой деятельностью</w:t>
            </w: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</w:p>
          <w:p w:rsidR="002F3287" w:rsidRPr="002F3287" w:rsidRDefault="002F3287" w:rsidP="005E39F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9553C0" w:rsidRPr="008C1864" w:rsidRDefault="009553C0" w:rsidP="009553C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F3287" w:rsidRPr="009F45EF" w:rsidRDefault="009553C0" w:rsidP="009553C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CA3DC7" w:rsidRDefault="002F3287" w:rsidP="002F328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735903" w:rsidRPr="000F1BF7" w:rsidRDefault="00735903" w:rsidP="002F328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5E39F1" w:rsidRPr="009F45EF" w:rsidTr="005A3A80">
        <w:trPr>
          <w:trHeight w:val="696"/>
        </w:trPr>
        <w:tc>
          <w:tcPr>
            <w:tcW w:w="567" w:type="dxa"/>
          </w:tcPr>
          <w:p w:rsidR="005E39F1" w:rsidRPr="00B202D1" w:rsidRDefault="005E39F1" w:rsidP="005A3A8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5E39F1" w:rsidRDefault="005E39F1" w:rsidP="005A3A8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5E39F1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5E39F1">
              <w:rPr>
                <w:rFonts w:ascii="PT Astra Serif" w:hAnsi="PT Astra Serif" w:cs="Times New Roman"/>
              </w:rPr>
              <w:t xml:space="preserve"> финансов социальной сферы</w:t>
            </w:r>
          </w:p>
          <w:p w:rsidR="005E39F1" w:rsidRDefault="005E39F1" w:rsidP="005A3A80">
            <w:pPr>
              <w:rPr>
                <w:rFonts w:ascii="PT Astra Serif" w:hAnsi="PT Astra Serif" w:cs="Times New Roman"/>
              </w:rPr>
            </w:pPr>
          </w:p>
          <w:p w:rsidR="005E39F1" w:rsidRPr="002F3287" w:rsidRDefault="005E39F1" w:rsidP="005A3A8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5E39F1" w:rsidRPr="008C1864" w:rsidRDefault="005E39F1" w:rsidP="005A3A8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5E39F1" w:rsidRPr="009F45EF" w:rsidRDefault="005E39F1" w:rsidP="005A3A8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5E39F1" w:rsidRDefault="005E39F1" w:rsidP="005A3A8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5E39F1" w:rsidRPr="000F1BF7" w:rsidRDefault="005E39F1" w:rsidP="005A3A80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</w:tcPr>
          <w:p w:rsidR="005E39F1" w:rsidRPr="00B202D1" w:rsidRDefault="005E39F1" w:rsidP="005A3A8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5E39F1" w:rsidRPr="00B202D1" w:rsidRDefault="005E39F1" w:rsidP="005A3A8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5E39F1" w:rsidRPr="00B202D1" w:rsidRDefault="005E39F1" w:rsidP="005A3A8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330988" w:rsidRPr="009F45EF" w:rsidTr="009F45EF">
        <w:trPr>
          <w:trHeight w:val="696"/>
        </w:trPr>
        <w:tc>
          <w:tcPr>
            <w:tcW w:w="567" w:type="dxa"/>
          </w:tcPr>
          <w:p w:rsidR="00330988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="008B586A" w:rsidRPr="008B586A">
              <w:rPr>
                <w:rFonts w:ascii="PT Astra Serif" w:hAnsi="PT Astra Serif" w:cs="Times New Roman"/>
              </w:rPr>
              <w:t>Центр</w:t>
            </w:r>
            <w:r w:rsidR="008B586A">
              <w:rPr>
                <w:rFonts w:ascii="PT Astra Serif" w:hAnsi="PT Astra Serif" w:cs="Times New Roman"/>
              </w:rPr>
              <w:t>а</w:t>
            </w:r>
            <w:bookmarkStart w:id="0" w:name="_GoBack"/>
            <w:bookmarkEnd w:id="0"/>
            <w:r w:rsidR="008B586A" w:rsidRPr="008B586A">
              <w:rPr>
                <w:rFonts w:ascii="PT Astra Serif" w:hAnsi="PT Astra Serif" w:cs="Times New Roman"/>
              </w:rPr>
              <w:t xml:space="preserve"> финансов государственных и муниципальных учреждений</w:t>
            </w: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330988" w:rsidRPr="00330988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25 933</w:t>
            </w:r>
            <w:r w:rsidRPr="001C43B4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</w:t>
            </w:r>
          </w:p>
          <w:p w:rsidR="00330988" w:rsidRPr="001C43B4" w:rsidRDefault="00330988" w:rsidP="00330988">
            <w:pPr>
              <w:rPr>
                <w:rFonts w:ascii="PT Astra Serif" w:hAnsi="PT Astra Serif" w:cs="Times New Roman"/>
              </w:rPr>
            </w:pPr>
          </w:p>
        </w:tc>
      </w:tr>
    </w:tbl>
    <w:p w:rsidR="007A5D1E" w:rsidRPr="00735903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8"/>
          <w:szCs w:val="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5E39F1">
        <w:rPr>
          <w:rFonts w:ascii="PT Astra Serif" w:hAnsi="PT Astra Serif"/>
          <w:bCs/>
          <w:sz w:val="28"/>
          <w:szCs w:val="28"/>
        </w:rPr>
        <w:t>0</w:t>
      </w:r>
      <w:r w:rsidR="003B2DE7">
        <w:rPr>
          <w:rFonts w:ascii="PT Astra Serif" w:hAnsi="PT Astra Serif"/>
          <w:bCs/>
          <w:sz w:val="28"/>
          <w:szCs w:val="28"/>
        </w:rPr>
        <w:t>3</w:t>
      </w:r>
      <w:r w:rsidR="005E39F1">
        <w:rPr>
          <w:rFonts w:ascii="PT Astra Serif" w:hAnsi="PT Astra Serif"/>
          <w:bCs/>
          <w:sz w:val="28"/>
          <w:szCs w:val="28"/>
        </w:rPr>
        <w:t>.10</w:t>
      </w:r>
      <w:r w:rsidR="00F46719">
        <w:rPr>
          <w:rFonts w:ascii="PT Astra Serif" w:hAnsi="PT Astra Serif"/>
          <w:bCs/>
          <w:sz w:val="28"/>
          <w:szCs w:val="28"/>
        </w:rPr>
        <w:t>.2022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C85610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</w:t>
      </w:r>
      <w:r w:rsidR="00735903" w:rsidRPr="005924C7">
        <w:rPr>
          <w:rFonts w:ascii="PT Astra Serif" w:hAnsi="PT Astra Serif" w:cs="Times New Roman"/>
          <w:sz w:val="28"/>
          <w:szCs w:val="28"/>
        </w:rPr>
        <w:t>от претендентов на участие в конкурсе на замещение должностей ведущего научного сотрудника</w:t>
      </w:r>
      <w:r w:rsidR="005E39F1">
        <w:rPr>
          <w:rFonts w:ascii="PT Astra Serif" w:hAnsi="PT Astra Serif" w:cs="Times New Roman"/>
          <w:sz w:val="28"/>
          <w:szCs w:val="28"/>
        </w:rPr>
        <w:t xml:space="preserve"> и</w:t>
      </w:r>
      <w:r w:rsidR="00735903" w:rsidRPr="005924C7">
        <w:rPr>
          <w:rFonts w:ascii="PT Astra Serif" w:hAnsi="PT Astra Serif" w:cs="Times New Roman"/>
          <w:sz w:val="28"/>
          <w:szCs w:val="28"/>
        </w:rPr>
        <w:t xml:space="preserve"> старшего научного сотрудника </w:t>
      </w:r>
      <w:r w:rsidR="005E39F1" w:rsidRPr="007468FE">
        <w:rPr>
          <w:rFonts w:ascii="PT Astra Serif" w:hAnsi="PT Astra Serif" w:cs="Times New Roman"/>
          <w:sz w:val="28"/>
          <w:szCs w:val="28"/>
        </w:rPr>
        <w:t>осуществляется</w:t>
      </w:r>
      <w:r w:rsidR="00735903" w:rsidRPr="007468FE">
        <w:rPr>
          <w:rFonts w:ascii="PT Astra Serif" w:hAnsi="PT Astra Serif" w:cs="Times New Roman"/>
          <w:sz w:val="28"/>
          <w:szCs w:val="28"/>
        </w:rPr>
        <w:t xml:space="preserve"> в период с </w:t>
      </w:r>
      <w:r w:rsidR="007468FE" w:rsidRPr="007468FE">
        <w:rPr>
          <w:rFonts w:ascii="PT Astra Serif" w:hAnsi="PT Astra Serif"/>
          <w:bCs/>
          <w:sz w:val="28"/>
          <w:szCs w:val="28"/>
        </w:rPr>
        <w:t>29.08</w:t>
      </w:r>
      <w:r w:rsidR="00735903" w:rsidRPr="007468FE">
        <w:rPr>
          <w:rFonts w:ascii="PT Astra Serif" w:hAnsi="PT Astra Serif"/>
          <w:bCs/>
          <w:sz w:val="28"/>
          <w:szCs w:val="28"/>
        </w:rPr>
        <w:t xml:space="preserve">.2022 по </w:t>
      </w:r>
      <w:r w:rsidR="007468FE" w:rsidRPr="007468FE">
        <w:rPr>
          <w:rFonts w:ascii="PT Astra Serif" w:hAnsi="PT Astra Serif"/>
          <w:bCs/>
          <w:sz w:val="28"/>
          <w:szCs w:val="28"/>
        </w:rPr>
        <w:t>23.09</w:t>
      </w:r>
      <w:r w:rsidR="00735903" w:rsidRPr="007468FE">
        <w:rPr>
          <w:rFonts w:ascii="PT Astra Serif" w:hAnsi="PT Astra Serif"/>
          <w:bCs/>
          <w:sz w:val="28"/>
          <w:szCs w:val="28"/>
        </w:rPr>
        <w:t>.2022.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C85610">
        <w:rPr>
          <w:rFonts w:ascii="PT Astra Serif" w:hAnsi="PT Astra Serif"/>
          <w:bCs/>
          <w:sz w:val="28"/>
          <w:szCs w:val="28"/>
        </w:rPr>
        <w:t>заявок от претендентов</w:t>
      </w:r>
      <w:r w:rsidR="00CA3DC7">
        <w:rPr>
          <w:rFonts w:ascii="PT Astra Serif" w:hAnsi="PT Astra Serif"/>
          <w:bCs/>
          <w:sz w:val="28"/>
          <w:szCs w:val="28"/>
        </w:rPr>
        <w:t xml:space="preserve"> </w:t>
      </w:r>
      <w:r w:rsidR="00CA3DC7" w:rsidRPr="007468FE">
        <w:rPr>
          <w:rFonts w:ascii="PT Astra Serif" w:hAnsi="PT Astra Serif"/>
          <w:bCs/>
          <w:sz w:val="28"/>
          <w:szCs w:val="28"/>
        </w:rPr>
        <w:t>проходит</w:t>
      </w:r>
      <w:r w:rsidR="00B96AD9" w:rsidRPr="007468FE">
        <w:rPr>
          <w:rFonts w:ascii="PT Astra Serif" w:hAnsi="PT Astra Serif"/>
          <w:bCs/>
          <w:sz w:val="28"/>
          <w:szCs w:val="28"/>
        </w:rPr>
        <w:t xml:space="preserve"> в период </w:t>
      </w:r>
      <w:r w:rsidR="00735903" w:rsidRPr="007468FE">
        <w:rPr>
          <w:rFonts w:ascii="PT Astra Serif" w:hAnsi="PT Astra Serif"/>
          <w:bCs/>
          <w:sz w:val="28"/>
          <w:szCs w:val="28"/>
        </w:rPr>
        <w:t>с 26.0</w:t>
      </w:r>
      <w:r w:rsidR="007468FE" w:rsidRPr="007468FE">
        <w:rPr>
          <w:rFonts w:ascii="PT Astra Serif" w:hAnsi="PT Astra Serif"/>
          <w:bCs/>
          <w:sz w:val="28"/>
          <w:szCs w:val="28"/>
        </w:rPr>
        <w:t>9.2022 по 30</w:t>
      </w:r>
      <w:r w:rsidR="00735903" w:rsidRPr="007468FE">
        <w:rPr>
          <w:rFonts w:ascii="PT Astra Serif" w:hAnsi="PT Astra Serif"/>
          <w:bCs/>
          <w:sz w:val="28"/>
          <w:szCs w:val="28"/>
        </w:rPr>
        <w:t>.09.2022</w:t>
      </w:r>
      <w:r w:rsidR="00CE0A3B" w:rsidRPr="007468FE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</w:t>
      </w:r>
      <w:r w:rsidRPr="007468FE">
        <w:rPr>
          <w:rFonts w:ascii="PT Astra Serif" w:hAnsi="PT Astra Serif"/>
          <w:bCs/>
          <w:sz w:val="28"/>
          <w:szCs w:val="28"/>
        </w:rPr>
        <w:t xml:space="preserve">окончания договора – </w:t>
      </w:r>
      <w:r w:rsidR="007468FE" w:rsidRPr="007468FE">
        <w:rPr>
          <w:rFonts w:ascii="PT Astra Serif" w:hAnsi="PT Astra Serif"/>
          <w:bCs/>
          <w:sz w:val="28"/>
          <w:szCs w:val="28"/>
        </w:rPr>
        <w:t>30.09</w:t>
      </w:r>
      <w:r w:rsidR="00735903" w:rsidRPr="007468FE">
        <w:rPr>
          <w:rFonts w:ascii="PT Astra Serif" w:hAnsi="PT Astra Serif"/>
          <w:bCs/>
          <w:sz w:val="28"/>
          <w:szCs w:val="28"/>
        </w:rPr>
        <w:t>.2025</w:t>
      </w:r>
      <w:r w:rsidRPr="007468FE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7359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0F1BF7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C43B4"/>
    <w:rsid w:val="001D63CF"/>
    <w:rsid w:val="002002E6"/>
    <w:rsid w:val="00216B5C"/>
    <w:rsid w:val="002277FD"/>
    <w:rsid w:val="00243616"/>
    <w:rsid w:val="002441FF"/>
    <w:rsid w:val="00253B59"/>
    <w:rsid w:val="00270A9E"/>
    <w:rsid w:val="00284AB7"/>
    <w:rsid w:val="00286730"/>
    <w:rsid w:val="002936B6"/>
    <w:rsid w:val="00294983"/>
    <w:rsid w:val="002A062B"/>
    <w:rsid w:val="002A10C7"/>
    <w:rsid w:val="002F3287"/>
    <w:rsid w:val="00313B7C"/>
    <w:rsid w:val="003169DA"/>
    <w:rsid w:val="00330988"/>
    <w:rsid w:val="00335108"/>
    <w:rsid w:val="003373B8"/>
    <w:rsid w:val="0037497B"/>
    <w:rsid w:val="0037520B"/>
    <w:rsid w:val="00380347"/>
    <w:rsid w:val="00384463"/>
    <w:rsid w:val="00397FB0"/>
    <w:rsid w:val="003B2DE7"/>
    <w:rsid w:val="003B5A30"/>
    <w:rsid w:val="003D247E"/>
    <w:rsid w:val="003D2875"/>
    <w:rsid w:val="003D5626"/>
    <w:rsid w:val="003D6BF3"/>
    <w:rsid w:val="003F7567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8FD"/>
    <w:rsid w:val="00434861"/>
    <w:rsid w:val="00434C83"/>
    <w:rsid w:val="00446554"/>
    <w:rsid w:val="00466D29"/>
    <w:rsid w:val="00474065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B4564"/>
    <w:rsid w:val="005D2332"/>
    <w:rsid w:val="005E35CE"/>
    <w:rsid w:val="005E39F1"/>
    <w:rsid w:val="005F463E"/>
    <w:rsid w:val="005F54AF"/>
    <w:rsid w:val="006057D0"/>
    <w:rsid w:val="00605DB2"/>
    <w:rsid w:val="0061791A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35903"/>
    <w:rsid w:val="00742A14"/>
    <w:rsid w:val="00742BD2"/>
    <w:rsid w:val="007468FE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1D37"/>
    <w:rsid w:val="00803FB8"/>
    <w:rsid w:val="00811A13"/>
    <w:rsid w:val="00817570"/>
    <w:rsid w:val="008305EE"/>
    <w:rsid w:val="008379D8"/>
    <w:rsid w:val="00865FDD"/>
    <w:rsid w:val="00870DD4"/>
    <w:rsid w:val="00872658"/>
    <w:rsid w:val="0087600A"/>
    <w:rsid w:val="00883E14"/>
    <w:rsid w:val="0089188F"/>
    <w:rsid w:val="00897741"/>
    <w:rsid w:val="008B231E"/>
    <w:rsid w:val="008B586A"/>
    <w:rsid w:val="008C528D"/>
    <w:rsid w:val="008C7FF7"/>
    <w:rsid w:val="008F0BEB"/>
    <w:rsid w:val="00913472"/>
    <w:rsid w:val="0092286E"/>
    <w:rsid w:val="00924597"/>
    <w:rsid w:val="00934512"/>
    <w:rsid w:val="00935021"/>
    <w:rsid w:val="00952997"/>
    <w:rsid w:val="009553C0"/>
    <w:rsid w:val="00986763"/>
    <w:rsid w:val="009A2FB5"/>
    <w:rsid w:val="009B2C97"/>
    <w:rsid w:val="009C77A2"/>
    <w:rsid w:val="009D38FB"/>
    <w:rsid w:val="009D6C04"/>
    <w:rsid w:val="009D7E6E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69A4"/>
    <w:rsid w:val="00A676D3"/>
    <w:rsid w:val="00A705AB"/>
    <w:rsid w:val="00A76620"/>
    <w:rsid w:val="00A76737"/>
    <w:rsid w:val="00A8344D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02D1"/>
    <w:rsid w:val="00B23B47"/>
    <w:rsid w:val="00B2623C"/>
    <w:rsid w:val="00B2648D"/>
    <w:rsid w:val="00B317EA"/>
    <w:rsid w:val="00B36063"/>
    <w:rsid w:val="00B73670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85610"/>
    <w:rsid w:val="00C92517"/>
    <w:rsid w:val="00C93644"/>
    <w:rsid w:val="00CA1CCA"/>
    <w:rsid w:val="00CA3DC7"/>
    <w:rsid w:val="00CE0A3B"/>
    <w:rsid w:val="00CF3411"/>
    <w:rsid w:val="00CF3C2F"/>
    <w:rsid w:val="00CF4E8E"/>
    <w:rsid w:val="00D001E2"/>
    <w:rsid w:val="00D3439D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A2A6E"/>
    <w:rsid w:val="00DB0DBB"/>
    <w:rsid w:val="00DB1FBF"/>
    <w:rsid w:val="00DB4D4C"/>
    <w:rsid w:val="00DB641E"/>
    <w:rsid w:val="00DD4B59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46719"/>
    <w:rsid w:val="00F5709A"/>
    <w:rsid w:val="00F63110"/>
    <w:rsid w:val="00F659F2"/>
    <w:rsid w:val="00F65AAE"/>
    <w:rsid w:val="00F90B55"/>
    <w:rsid w:val="00F9316C"/>
    <w:rsid w:val="00F94029"/>
    <w:rsid w:val="00FA6FD3"/>
    <w:rsid w:val="00FB268F"/>
    <w:rsid w:val="00FB6746"/>
    <w:rsid w:val="00FC41D4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4</cp:revision>
  <cp:lastPrinted>2021-12-29T15:30:00Z</cp:lastPrinted>
  <dcterms:created xsi:type="dcterms:W3CDTF">2022-08-01T13:16:00Z</dcterms:created>
  <dcterms:modified xsi:type="dcterms:W3CDTF">2022-09-05T09:12:00Z</dcterms:modified>
</cp:coreProperties>
</file>